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44" w:rsidRPr="0071371F" w:rsidRDefault="00F80344" w:rsidP="00F80344">
      <w:pPr>
        <w:rPr>
          <w:rFonts w:asciiTheme="majorHAnsi" w:hAnsiTheme="majorHAnsi"/>
          <w:b/>
        </w:rPr>
      </w:pPr>
      <w:r w:rsidRPr="0071371F">
        <w:rPr>
          <w:rFonts w:asciiTheme="majorHAnsi" w:hAnsiTheme="majorHAnsi"/>
          <w:b/>
        </w:rPr>
        <w:t>Core Idea ETS1: Engineering Design</w:t>
      </w:r>
    </w:p>
    <w:p w:rsidR="00F80344" w:rsidRPr="0071371F" w:rsidRDefault="00F80344" w:rsidP="00F80344">
      <w:pPr>
        <w:rPr>
          <w:rFonts w:asciiTheme="majorHAnsi" w:hAnsiTheme="majorHAnsi"/>
        </w:rPr>
      </w:pPr>
    </w:p>
    <w:p w:rsidR="00F80344" w:rsidRPr="0071371F" w:rsidRDefault="00F80344" w:rsidP="00F80344">
      <w:pPr>
        <w:jc w:val="center"/>
        <w:rPr>
          <w:rFonts w:asciiTheme="majorHAnsi" w:hAnsiTheme="majorHAnsi"/>
          <w:i/>
        </w:rPr>
      </w:pPr>
      <w:r w:rsidRPr="0071371F">
        <w:rPr>
          <w:rFonts w:asciiTheme="majorHAnsi" w:hAnsiTheme="majorHAnsi"/>
          <w:i/>
        </w:rPr>
        <w:t>How do engineers solve problems?</w:t>
      </w:r>
    </w:p>
    <w:p w:rsidR="00F80344" w:rsidRPr="0071371F" w:rsidRDefault="00F80344" w:rsidP="00F80344">
      <w:pPr>
        <w:rPr>
          <w:rFonts w:asciiTheme="majorHAnsi" w:hAnsiTheme="majorHAnsi"/>
          <w:sz w:val="22"/>
        </w:rPr>
      </w:pPr>
    </w:p>
    <w:p w:rsidR="00F80344" w:rsidRPr="0071371F" w:rsidRDefault="00F80344" w:rsidP="00F80344">
      <w:pPr>
        <w:rPr>
          <w:rFonts w:asciiTheme="majorHAnsi" w:hAnsiTheme="majorHAnsi"/>
          <w:sz w:val="22"/>
        </w:rPr>
      </w:pPr>
      <w:r w:rsidRPr="0071371F">
        <w:rPr>
          <w:rFonts w:asciiTheme="majorHAnsi" w:hAnsiTheme="majorHAnsi"/>
          <w:sz w:val="22"/>
        </w:rPr>
        <w:t>The design process—engineers’ basic approach to problem solving—involves many different practices. They include problem definition, model development and use, investigation, analysis and interpretation of data, application of mathematics and computational thinking, and determination of solutions. These engineering practices incorporate specialized knowledge about criteria and constraints, modeling and analysis, and optimization and trade-offs.</w:t>
      </w:r>
    </w:p>
    <w:p w:rsidR="00F80344" w:rsidRDefault="00F80344" w:rsidP="00F80344">
      <w:pPr>
        <w:rPr>
          <w:rFonts w:asciiTheme="majorHAnsi" w:hAnsiTheme="majorHAnsi"/>
          <w:sz w:val="22"/>
        </w:rPr>
      </w:pPr>
    </w:p>
    <w:p w:rsidR="00F80344" w:rsidRPr="0071371F" w:rsidRDefault="00F80344" w:rsidP="00F80344">
      <w:pPr>
        <w:rPr>
          <w:rFonts w:asciiTheme="majorHAnsi" w:hAnsiTheme="majorHAnsi"/>
          <w:sz w:val="22"/>
        </w:rPr>
      </w:pPr>
    </w:p>
    <w:p w:rsidR="00F80344" w:rsidRPr="0071371F" w:rsidRDefault="00F80344" w:rsidP="00F80344">
      <w:pPr>
        <w:ind w:left="360"/>
        <w:rPr>
          <w:rFonts w:asciiTheme="majorHAnsi" w:hAnsiTheme="majorHAnsi"/>
          <w:b/>
        </w:rPr>
      </w:pPr>
      <w:r w:rsidRPr="0071371F">
        <w:rPr>
          <w:rFonts w:asciiTheme="majorHAnsi" w:hAnsiTheme="majorHAnsi"/>
          <w:b/>
        </w:rPr>
        <w:t>ETS1.A: Defining and Delimiting an Engineering Problem</w:t>
      </w:r>
    </w:p>
    <w:p w:rsidR="00F80344" w:rsidRPr="0071371F" w:rsidRDefault="00F80344" w:rsidP="00F80344">
      <w:pPr>
        <w:ind w:left="720"/>
        <w:rPr>
          <w:rFonts w:asciiTheme="majorHAnsi" w:hAnsiTheme="majorHAnsi"/>
          <w:i/>
          <w:sz w:val="22"/>
        </w:rPr>
      </w:pPr>
      <w:r w:rsidRPr="0071371F">
        <w:rPr>
          <w:rFonts w:asciiTheme="majorHAnsi" w:hAnsiTheme="majorHAnsi"/>
          <w:i/>
          <w:sz w:val="22"/>
        </w:rPr>
        <w:t>What is a design for?</w:t>
      </w:r>
    </w:p>
    <w:p w:rsidR="00F80344" w:rsidRPr="0071371F" w:rsidRDefault="00F80344" w:rsidP="00F80344">
      <w:pPr>
        <w:ind w:left="720"/>
        <w:rPr>
          <w:rFonts w:asciiTheme="majorHAnsi" w:hAnsiTheme="majorHAnsi"/>
          <w:i/>
          <w:sz w:val="22"/>
        </w:rPr>
      </w:pPr>
      <w:r w:rsidRPr="0071371F">
        <w:rPr>
          <w:rFonts w:asciiTheme="majorHAnsi" w:hAnsiTheme="majorHAnsi"/>
          <w:i/>
          <w:sz w:val="22"/>
        </w:rPr>
        <w:t>What are the criteria and constraints of a successful solution?</w:t>
      </w:r>
    </w:p>
    <w:p w:rsidR="00F80344" w:rsidRPr="0071371F" w:rsidRDefault="00F80344" w:rsidP="00F80344">
      <w:pPr>
        <w:ind w:left="720"/>
        <w:rPr>
          <w:rFonts w:asciiTheme="majorHAnsi" w:hAnsiTheme="majorHAnsi"/>
          <w:sz w:val="22"/>
        </w:rPr>
      </w:pPr>
    </w:p>
    <w:p w:rsidR="00F80344" w:rsidRPr="0071371F" w:rsidRDefault="00F80344" w:rsidP="00F80344">
      <w:pPr>
        <w:ind w:left="720" w:firstLine="720"/>
        <w:rPr>
          <w:rFonts w:asciiTheme="majorHAnsi" w:hAnsiTheme="majorHAnsi"/>
          <w:sz w:val="22"/>
        </w:rPr>
      </w:pPr>
      <w:r w:rsidRPr="0071371F">
        <w:rPr>
          <w:rFonts w:asciiTheme="majorHAnsi" w:hAnsiTheme="majorHAnsi"/>
          <w:sz w:val="22"/>
        </w:rPr>
        <w:t>The engineering design process begins with the identification of a problem to solve and the specification of clear goals, or criteria, that the final product or system must meet. Criteria, which typically reflect the needs of the expected end-user of a technology or process, address such things as how the product or system will function (what job it will perform and how), its durability, and its cost. Criteria should be quantifiable whenever possible and stated so that one can tell if a given design meets them.</w:t>
      </w:r>
    </w:p>
    <w:p w:rsidR="00F80344" w:rsidRDefault="00F80344" w:rsidP="00F80344">
      <w:pPr>
        <w:ind w:left="720" w:firstLine="720"/>
        <w:rPr>
          <w:rFonts w:asciiTheme="majorHAnsi" w:hAnsiTheme="majorHAnsi"/>
          <w:sz w:val="22"/>
        </w:rPr>
      </w:pPr>
    </w:p>
    <w:p w:rsidR="00F80344" w:rsidRPr="0071371F" w:rsidRDefault="00F80344" w:rsidP="00F80344">
      <w:pPr>
        <w:ind w:left="720" w:firstLine="720"/>
        <w:rPr>
          <w:rFonts w:asciiTheme="majorHAnsi" w:hAnsiTheme="majorHAnsi"/>
          <w:sz w:val="22"/>
        </w:rPr>
      </w:pPr>
      <w:r w:rsidRPr="0071371F">
        <w:rPr>
          <w:rFonts w:asciiTheme="majorHAnsi" w:hAnsiTheme="majorHAnsi"/>
          <w:sz w:val="22"/>
        </w:rPr>
        <w:t>Engineers must contend with a variety of limitations, or constraints, when they engage in design. Constraints, which frame the salient conditions under which the problem must be solved, may be physical, economic, legal, political, social, ethical, aesthetic, or related to time and place. In terms of quantitative measurements, constraints may include limits on cost, size, weight, or performance, for example. And although constraints place restrictions on a design, not all of them are permanent or absolute.</w:t>
      </w:r>
    </w:p>
    <w:p w:rsidR="00F80344" w:rsidRDefault="00F80344" w:rsidP="00F80344">
      <w:pPr>
        <w:ind w:left="360"/>
        <w:rPr>
          <w:rFonts w:asciiTheme="majorHAnsi" w:hAnsiTheme="majorHAnsi"/>
          <w:b/>
        </w:rPr>
      </w:pPr>
    </w:p>
    <w:p w:rsidR="00F80344" w:rsidRDefault="00F80344" w:rsidP="00F80344">
      <w:pPr>
        <w:ind w:left="360"/>
        <w:rPr>
          <w:rFonts w:asciiTheme="majorHAnsi" w:hAnsiTheme="majorHAnsi"/>
          <w:b/>
        </w:rPr>
      </w:pPr>
    </w:p>
    <w:p w:rsidR="00F80344" w:rsidRDefault="00F80344" w:rsidP="00F80344">
      <w:pPr>
        <w:ind w:left="360"/>
        <w:rPr>
          <w:rFonts w:asciiTheme="majorHAnsi" w:hAnsiTheme="majorHAnsi"/>
          <w:b/>
        </w:rPr>
      </w:pPr>
    </w:p>
    <w:p w:rsidR="00F80344" w:rsidRPr="0071371F" w:rsidRDefault="00F80344" w:rsidP="00F80344">
      <w:pPr>
        <w:ind w:left="720"/>
        <w:rPr>
          <w:rFonts w:asciiTheme="majorHAnsi" w:hAnsiTheme="majorHAnsi"/>
          <w:b/>
        </w:rPr>
      </w:pPr>
      <w:r w:rsidRPr="0071371F">
        <w:rPr>
          <w:rFonts w:asciiTheme="majorHAnsi" w:hAnsiTheme="majorHAnsi"/>
          <w:b/>
        </w:rPr>
        <w:t>Grade Band End Points for ETS1.A</w:t>
      </w:r>
    </w:p>
    <w:p w:rsidR="00210357" w:rsidRPr="00C633BC" w:rsidRDefault="00210357" w:rsidP="00210357">
      <w:pPr>
        <w:ind w:left="720"/>
        <w:rPr>
          <w:rFonts w:asciiTheme="majorHAnsi" w:hAnsiTheme="majorHAnsi"/>
          <w:sz w:val="21"/>
        </w:rPr>
      </w:pPr>
      <w:proofErr w:type="gramStart"/>
      <w:r w:rsidRPr="00C633BC">
        <w:rPr>
          <w:rFonts w:asciiTheme="majorHAnsi" w:hAnsiTheme="majorHAnsi"/>
          <w:b/>
          <w:sz w:val="21"/>
        </w:rPr>
        <w:t>By the end of grade 2</w:t>
      </w:r>
      <w:r w:rsidRPr="00C633BC">
        <w:rPr>
          <w:rFonts w:asciiTheme="majorHAnsi" w:hAnsiTheme="majorHAnsi"/>
          <w:sz w:val="21"/>
        </w:rPr>
        <w:t>.</w:t>
      </w:r>
      <w:proofErr w:type="gramEnd"/>
      <w:r w:rsidRPr="00C633BC">
        <w:rPr>
          <w:rFonts w:asciiTheme="majorHAnsi" w:hAnsiTheme="majorHAnsi"/>
          <w:sz w:val="21"/>
        </w:rPr>
        <w:t xml:space="preserve"> A situation that people want to change or create can be approached as a problem to be solved through engineering. Such problems may have many acceptable solutions. Asking questions, making observations, and gathering information are helpful in thinking about problems. Before beginning to design a solution, it is important to clearly understand the problem.</w:t>
      </w:r>
    </w:p>
    <w:p w:rsidR="00210357" w:rsidRPr="00C633BC" w:rsidRDefault="00210357" w:rsidP="00210357">
      <w:pPr>
        <w:ind w:left="720"/>
        <w:rPr>
          <w:rFonts w:asciiTheme="majorHAnsi" w:hAnsiTheme="majorHAnsi"/>
          <w:sz w:val="21"/>
        </w:rPr>
      </w:pPr>
    </w:p>
    <w:p w:rsidR="00210357" w:rsidRPr="00C633BC" w:rsidRDefault="00210357" w:rsidP="00210357">
      <w:pPr>
        <w:ind w:left="720"/>
        <w:rPr>
          <w:rFonts w:asciiTheme="majorHAnsi" w:hAnsiTheme="majorHAnsi"/>
          <w:sz w:val="21"/>
        </w:rPr>
      </w:pPr>
      <w:proofErr w:type="gramStart"/>
      <w:r w:rsidRPr="00C633BC">
        <w:rPr>
          <w:rFonts w:asciiTheme="majorHAnsi" w:hAnsiTheme="majorHAnsi"/>
          <w:b/>
          <w:sz w:val="21"/>
        </w:rPr>
        <w:t>By the end of grade 5</w:t>
      </w:r>
      <w:r w:rsidRPr="00C633BC">
        <w:rPr>
          <w:rFonts w:asciiTheme="majorHAnsi" w:hAnsiTheme="majorHAnsi"/>
          <w:sz w:val="21"/>
        </w:rPr>
        <w:t>.</w:t>
      </w:r>
      <w:proofErr w:type="gramEnd"/>
      <w:r w:rsidRPr="00C633BC">
        <w:rPr>
          <w:rFonts w:asciiTheme="majorHAnsi" w:hAnsiTheme="majorHAnsi"/>
          <w:sz w:val="21"/>
        </w:rPr>
        <w:t xml:space="preserve"> </w:t>
      </w:r>
      <w:proofErr w:type="gramStart"/>
      <w:r w:rsidRPr="00C633BC">
        <w:rPr>
          <w:rFonts w:asciiTheme="majorHAnsi" w:hAnsiTheme="majorHAnsi"/>
          <w:sz w:val="21"/>
        </w:rPr>
        <w:t>Possible solutions to a problem are limited by available materials and resources</w:t>
      </w:r>
      <w:proofErr w:type="gramEnd"/>
      <w:r w:rsidRPr="00C633BC">
        <w:rPr>
          <w:rFonts w:asciiTheme="majorHAnsi" w:hAnsiTheme="majorHAnsi"/>
          <w:sz w:val="21"/>
        </w:rPr>
        <w:t xml:space="preserve"> (constraints). The success of a designed solution is determined by considering the desired features of a solution (criteria). Different proposals for solutions can be compared on the basis of how well each one meets the specified criteria for success or how well each takes the constraints into account.</w:t>
      </w:r>
    </w:p>
    <w:p w:rsidR="00F80344" w:rsidRDefault="00F80344"/>
    <w:p w:rsidR="00F80344" w:rsidRDefault="00F80344" w:rsidP="00F80344">
      <w:pPr>
        <w:ind w:left="360"/>
        <w:rPr>
          <w:rFonts w:asciiTheme="majorHAnsi" w:hAnsiTheme="majorHAnsi"/>
          <w:b/>
        </w:rPr>
      </w:pPr>
    </w:p>
    <w:p w:rsidR="00F80344" w:rsidRDefault="00F80344" w:rsidP="00F80344">
      <w:pPr>
        <w:ind w:left="360"/>
        <w:rPr>
          <w:rFonts w:asciiTheme="majorHAnsi" w:hAnsiTheme="majorHAnsi"/>
          <w:b/>
        </w:rPr>
      </w:pPr>
    </w:p>
    <w:p w:rsidR="00F80344" w:rsidRDefault="00F80344" w:rsidP="00F80344">
      <w:pPr>
        <w:ind w:left="360"/>
        <w:rPr>
          <w:rFonts w:asciiTheme="majorHAnsi" w:hAnsiTheme="majorHAnsi"/>
          <w:b/>
        </w:rPr>
      </w:pPr>
    </w:p>
    <w:p w:rsidR="00F80344" w:rsidRDefault="00F80344" w:rsidP="00F80344">
      <w:pPr>
        <w:ind w:left="360"/>
        <w:rPr>
          <w:rFonts w:asciiTheme="majorHAnsi" w:hAnsiTheme="majorHAnsi"/>
          <w:b/>
        </w:rPr>
      </w:pPr>
    </w:p>
    <w:p w:rsidR="00F80344" w:rsidRDefault="00F80344" w:rsidP="00F80344">
      <w:pPr>
        <w:ind w:left="360"/>
        <w:rPr>
          <w:rFonts w:asciiTheme="majorHAnsi" w:hAnsiTheme="majorHAnsi"/>
          <w:b/>
        </w:rPr>
      </w:pPr>
    </w:p>
    <w:p w:rsidR="00F80344" w:rsidRDefault="00F80344" w:rsidP="00F80344">
      <w:pPr>
        <w:ind w:left="360"/>
        <w:rPr>
          <w:rFonts w:asciiTheme="majorHAnsi" w:hAnsiTheme="majorHAnsi"/>
          <w:b/>
        </w:rPr>
      </w:pPr>
    </w:p>
    <w:p w:rsidR="00F80344" w:rsidRPr="0071371F" w:rsidRDefault="00F80344" w:rsidP="00F80344">
      <w:pPr>
        <w:ind w:left="360"/>
        <w:rPr>
          <w:rFonts w:asciiTheme="majorHAnsi" w:hAnsiTheme="majorHAnsi"/>
          <w:b/>
        </w:rPr>
      </w:pPr>
      <w:r w:rsidRPr="0071371F">
        <w:rPr>
          <w:rFonts w:asciiTheme="majorHAnsi" w:hAnsiTheme="majorHAnsi"/>
          <w:b/>
        </w:rPr>
        <w:t>ETS1.B: Developing Possible Solutions</w:t>
      </w:r>
    </w:p>
    <w:p w:rsidR="00F80344" w:rsidRPr="0071371F" w:rsidRDefault="00F80344" w:rsidP="00F80344">
      <w:pPr>
        <w:ind w:left="720"/>
        <w:rPr>
          <w:rFonts w:asciiTheme="majorHAnsi" w:hAnsiTheme="majorHAnsi"/>
          <w:i/>
          <w:sz w:val="22"/>
        </w:rPr>
      </w:pPr>
      <w:r w:rsidRPr="0071371F">
        <w:rPr>
          <w:rFonts w:asciiTheme="majorHAnsi" w:hAnsiTheme="majorHAnsi"/>
          <w:i/>
          <w:sz w:val="22"/>
        </w:rPr>
        <w:t>What is the process for developing potential design solutions?</w:t>
      </w:r>
    </w:p>
    <w:p w:rsidR="00F80344" w:rsidRPr="0071371F" w:rsidRDefault="00F80344" w:rsidP="00F80344">
      <w:pPr>
        <w:rPr>
          <w:rFonts w:asciiTheme="majorHAnsi" w:hAnsiTheme="majorHAnsi"/>
          <w:sz w:val="22"/>
        </w:rPr>
      </w:pPr>
    </w:p>
    <w:p w:rsidR="00F80344" w:rsidRPr="0071371F" w:rsidRDefault="00F80344" w:rsidP="00F80344">
      <w:pPr>
        <w:ind w:left="720" w:firstLine="720"/>
        <w:rPr>
          <w:rFonts w:asciiTheme="majorHAnsi" w:hAnsiTheme="majorHAnsi"/>
          <w:sz w:val="22"/>
        </w:rPr>
      </w:pPr>
      <w:r w:rsidRPr="0071371F">
        <w:rPr>
          <w:rFonts w:asciiTheme="majorHAnsi" w:hAnsiTheme="majorHAnsi"/>
          <w:sz w:val="22"/>
        </w:rPr>
        <w:t>The creative process of developing a new design to solve a problem is a central element of engineering. This process may begin with a relatively open-ended phase during which new ideas are generated both by individuals and by group processes such as brainstorming. Before long, the process must move to the specification of solutions that meet the criteria and constraints at hand. Initial ideas may be communicated through informal sketches or diagrams, although they typically become more formalized through models. The ability to build and use physical, graphical, and mathematical models is an essential part of translating a design idea into a finished product, such as a machine, building, or any other working system. Because each area of engineering focuses on particular types of systems (e.g., mechanical, electrical, biotechnological), engineers become expert in the elements that such systems need. But whatever their fields, all engineers use models to help develop and communicate solutions to design problems.</w:t>
      </w:r>
    </w:p>
    <w:p w:rsidR="00F80344" w:rsidRPr="0071371F" w:rsidRDefault="00F80344" w:rsidP="00F80344">
      <w:pPr>
        <w:ind w:left="720" w:firstLine="720"/>
        <w:rPr>
          <w:rFonts w:asciiTheme="majorHAnsi" w:hAnsiTheme="majorHAnsi"/>
          <w:sz w:val="22"/>
        </w:rPr>
      </w:pPr>
      <w:r w:rsidRPr="0071371F">
        <w:rPr>
          <w:rFonts w:asciiTheme="majorHAnsi" w:hAnsiTheme="majorHAnsi"/>
          <w:sz w:val="22"/>
        </w:rPr>
        <w:t>Models allow the designer to better understand the features of a design problem, visualize elements of a possible solution, predict a design’s performance, and guide the development of feasible solutions (or, if possible, the optimal solution). A physical model can be manipulated and tested for parameters of interest, such as strength, flexibility, heat conduction, fit with other components, and durability. Scale models and prototypes are particular types of physical models. Graphical models, such as sketches and drawings, permit engineers to easily share and discuss design ideas and to rapidly revise their thinking based on input from others.</w:t>
      </w:r>
    </w:p>
    <w:p w:rsidR="00F80344" w:rsidRPr="0071371F" w:rsidRDefault="00F80344" w:rsidP="00F80344">
      <w:pPr>
        <w:ind w:left="720" w:firstLine="720"/>
        <w:rPr>
          <w:rFonts w:asciiTheme="majorHAnsi" w:hAnsiTheme="majorHAnsi"/>
          <w:sz w:val="22"/>
        </w:rPr>
      </w:pPr>
      <w:r w:rsidRPr="0071371F">
        <w:rPr>
          <w:rFonts w:asciiTheme="majorHAnsi" w:hAnsiTheme="majorHAnsi"/>
          <w:sz w:val="22"/>
        </w:rPr>
        <w:t>Mathematical models allow engineers to estimate the effects of a change in one feature of the design (e.g., material composition, ambient temperature) on other features, or on performance as a whole, before the designed product is actually built. Mathematical models are often embedded in computer-based simulations. Computer-aided design (CAD) and computer-aided manufacturing (CAM) are modeling tools commonly used in engineering.</w:t>
      </w:r>
    </w:p>
    <w:p w:rsidR="00F80344" w:rsidRPr="0071371F" w:rsidRDefault="00F80344" w:rsidP="00F80344">
      <w:pPr>
        <w:ind w:left="720" w:firstLine="720"/>
        <w:rPr>
          <w:rFonts w:asciiTheme="majorHAnsi" w:hAnsiTheme="majorHAnsi"/>
          <w:sz w:val="22"/>
        </w:rPr>
      </w:pPr>
      <w:r w:rsidRPr="0071371F">
        <w:rPr>
          <w:rFonts w:asciiTheme="majorHAnsi" w:hAnsiTheme="majorHAnsi"/>
          <w:sz w:val="22"/>
        </w:rPr>
        <w:t>Data from models and experiments can be analyzed to make decisions about modifying a design. The analysis may reveal performance information, such as which criteria a design meets, or predict how well the overall designed system or system component will behave under certain conditions. If analysis reveals that the predicted performance does not align with desired criteria, the design can be adjusted.</w:t>
      </w:r>
    </w:p>
    <w:p w:rsidR="00210357" w:rsidRDefault="00210357" w:rsidP="00F80344">
      <w:pPr>
        <w:ind w:left="720"/>
        <w:rPr>
          <w:rFonts w:asciiTheme="majorHAnsi" w:hAnsiTheme="majorHAnsi"/>
          <w:sz w:val="22"/>
        </w:rPr>
      </w:pPr>
    </w:p>
    <w:p w:rsidR="00F80344" w:rsidRDefault="00F80344" w:rsidP="00F80344">
      <w:pPr>
        <w:ind w:left="720"/>
        <w:rPr>
          <w:rFonts w:asciiTheme="majorHAnsi" w:hAnsiTheme="majorHAnsi"/>
          <w:sz w:val="22"/>
        </w:rPr>
      </w:pPr>
    </w:p>
    <w:p w:rsidR="00F80344" w:rsidRPr="0071371F" w:rsidRDefault="00F80344" w:rsidP="00F80344">
      <w:pPr>
        <w:ind w:left="720"/>
        <w:rPr>
          <w:rFonts w:asciiTheme="majorHAnsi" w:hAnsiTheme="majorHAnsi"/>
          <w:b/>
        </w:rPr>
      </w:pPr>
      <w:r w:rsidRPr="0071371F">
        <w:rPr>
          <w:rFonts w:asciiTheme="majorHAnsi" w:hAnsiTheme="majorHAnsi"/>
          <w:b/>
        </w:rPr>
        <w:t>Grade Band Endpoints for ETS1.B</w:t>
      </w:r>
    </w:p>
    <w:p w:rsidR="00210357" w:rsidRPr="00C633BC" w:rsidRDefault="00210357" w:rsidP="00210357">
      <w:pPr>
        <w:ind w:left="720"/>
        <w:rPr>
          <w:rFonts w:asciiTheme="majorHAnsi" w:hAnsiTheme="majorHAnsi"/>
          <w:sz w:val="21"/>
        </w:rPr>
      </w:pPr>
      <w:proofErr w:type="gramStart"/>
      <w:r w:rsidRPr="00C633BC">
        <w:rPr>
          <w:rFonts w:asciiTheme="majorHAnsi" w:hAnsiTheme="majorHAnsi"/>
          <w:b/>
          <w:sz w:val="21"/>
        </w:rPr>
        <w:t>By the end of grade 2</w:t>
      </w:r>
      <w:r w:rsidRPr="00C633BC">
        <w:rPr>
          <w:rFonts w:asciiTheme="majorHAnsi" w:hAnsiTheme="majorHAnsi"/>
          <w:sz w:val="21"/>
        </w:rPr>
        <w:t>.</w:t>
      </w:r>
      <w:proofErr w:type="gramEnd"/>
      <w:r w:rsidRPr="00C633BC">
        <w:rPr>
          <w:rFonts w:asciiTheme="majorHAnsi" w:hAnsiTheme="majorHAnsi"/>
          <w:sz w:val="21"/>
        </w:rPr>
        <w:t xml:space="preserve"> Designs can be conveyed through sketches, drawings, or physical models. These representations are useful in communicating ideas for a problem’s solutions to other people. To design something complicated, one may need to break the problem into parts and attend to each part separately but must then bring the parts together to test the overall plan.</w:t>
      </w:r>
    </w:p>
    <w:p w:rsidR="00210357" w:rsidRPr="00C633BC" w:rsidRDefault="00210357" w:rsidP="00210357">
      <w:pPr>
        <w:ind w:left="720"/>
        <w:rPr>
          <w:rFonts w:asciiTheme="majorHAnsi" w:hAnsiTheme="majorHAnsi"/>
          <w:sz w:val="21"/>
        </w:rPr>
      </w:pPr>
    </w:p>
    <w:p w:rsidR="00210357" w:rsidRPr="00C633BC" w:rsidRDefault="00210357" w:rsidP="00210357">
      <w:pPr>
        <w:ind w:left="720"/>
        <w:rPr>
          <w:rFonts w:asciiTheme="majorHAnsi" w:hAnsiTheme="majorHAnsi"/>
          <w:sz w:val="21"/>
        </w:rPr>
      </w:pPr>
      <w:proofErr w:type="gramStart"/>
      <w:r w:rsidRPr="00C633BC">
        <w:rPr>
          <w:rFonts w:asciiTheme="majorHAnsi" w:hAnsiTheme="majorHAnsi"/>
          <w:b/>
          <w:sz w:val="21"/>
        </w:rPr>
        <w:t>By the end of grade 5</w:t>
      </w:r>
      <w:r w:rsidRPr="00C633BC">
        <w:rPr>
          <w:rFonts w:asciiTheme="majorHAnsi" w:hAnsiTheme="majorHAnsi"/>
          <w:sz w:val="21"/>
        </w:rPr>
        <w:t>.</w:t>
      </w:r>
      <w:proofErr w:type="gramEnd"/>
      <w:r w:rsidRPr="00C633BC">
        <w:rPr>
          <w:rFonts w:asciiTheme="majorHAnsi" w:hAnsiTheme="majorHAnsi"/>
          <w:sz w:val="21"/>
        </w:rPr>
        <w:t xml:space="preserve"> Research on a problem should be carried out—for example, through Internet searches, market research, or field observations—before beginning to design a solution. An </w:t>
      </w:r>
      <w:proofErr w:type="gramStart"/>
      <w:r w:rsidRPr="00C633BC">
        <w:rPr>
          <w:rFonts w:asciiTheme="majorHAnsi" w:hAnsiTheme="majorHAnsi"/>
          <w:sz w:val="21"/>
        </w:rPr>
        <w:t>often productive</w:t>
      </w:r>
      <w:proofErr w:type="gramEnd"/>
      <w:r w:rsidRPr="00C633BC">
        <w:rPr>
          <w:rFonts w:asciiTheme="majorHAnsi" w:hAnsiTheme="majorHAnsi"/>
          <w:sz w:val="21"/>
        </w:rPr>
        <w:t xml:space="preserve"> way to generate ideas is for people to work together to brainstorm, test, and refine possible solutions. Testing a solution involves investigating how well it performs under a range of likely conditions. Tests are often designed to identify failure points or difficulties, which suggest the elements of the design that need to be improved. At whatever stage, communicating with peers about proposed solutions is an important part of the design process, and shared ideas can lead to improved designs.</w:t>
      </w:r>
    </w:p>
    <w:p w:rsidR="00210357" w:rsidRPr="00C633BC" w:rsidRDefault="00210357" w:rsidP="00210357">
      <w:pPr>
        <w:ind w:left="720" w:firstLine="720"/>
        <w:rPr>
          <w:rFonts w:asciiTheme="majorHAnsi" w:hAnsiTheme="majorHAnsi"/>
          <w:sz w:val="21"/>
        </w:rPr>
      </w:pPr>
      <w:r w:rsidRPr="00C633BC">
        <w:rPr>
          <w:rFonts w:asciiTheme="majorHAnsi" w:hAnsiTheme="majorHAnsi"/>
          <w:sz w:val="21"/>
        </w:rPr>
        <w:t>There are many types of models, ranging from simple physical models to computer models. They can be used to investigate how a design might work, communicate the design to others, and compare different designs.</w:t>
      </w:r>
    </w:p>
    <w:p w:rsidR="00F80344" w:rsidRPr="0071371F" w:rsidRDefault="00F80344" w:rsidP="00F80344">
      <w:pPr>
        <w:ind w:left="360"/>
        <w:rPr>
          <w:rFonts w:asciiTheme="majorHAnsi" w:hAnsiTheme="majorHAnsi"/>
          <w:b/>
        </w:rPr>
      </w:pPr>
      <w:r w:rsidRPr="0071371F">
        <w:rPr>
          <w:rFonts w:asciiTheme="majorHAnsi" w:hAnsiTheme="majorHAnsi"/>
          <w:b/>
        </w:rPr>
        <w:t>ETS1.C: Optimizing the Design Solution</w:t>
      </w:r>
    </w:p>
    <w:p w:rsidR="00F80344" w:rsidRPr="0071371F" w:rsidRDefault="00F80344" w:rsidP="00F80344">
      <w:pPr>
        <w:ind w:left="720"/>
        <w:rPr>
          <w:rFonts w:asciiTheme="majorHAnsi" w:hAnsiTheme="majorHAnsi"/>
          <w:i/>
          <w:sz w:val="22"/>
        </w:rPr>
      </w:pPr>
      <w:r w:rsidRPr="0071371F">
        <w:rPr>
          <w:rFonts w:asciiTheme="majorHAnsi" w:hAnsiTheme="majorHAnsi"/>
          <w:i/>
          <w:sz w:val="22"/>
        </w:rPr>
        <w:t>How can the various proposed design solutions be compared and improved?</w:t>
      </w:r>
    </w:p>
    <w:p w:rsidR="00F80344" w:rsidRPr="0071371F" w:rsidRDefault="00F80344" w:rsidP="00F80344">
      <w:pPr>
        <w:rPr>
          <w:rFonts w:asciiTheme="majorHAnsi" w:hAnsiTheme="majorHAnsi"/>
          <w:sz w:val="22"/>
        </w:rPr>
      </w:pPr>
    </w:p>
    <w:p w:rsidR="00F80344" w:rsidRPr="0071371F" w:rsidRDefault="00F80344" w:rsidP="00F80344">
      <w:pPr>
        <w:ind w:left="720" w:firstLine="720"/>
        <w:rPr>
          <w:rFonts w:asciiTheme="majorHAnsi" w:hAnsiTheme="majorHAnsi"/>
          <w:sz w:val="22"/>
        </w:rPr>
      </w:pPr>
      <w:r w:rsidRPr="0071371F">
        <w:rPr>
          <w:rFonts w:asciiTheme="majorHAnsi" w:hAnsiTheme="majorHAnsi"/>
          <w:sz w:val="22"/>
        </w:rPr>
        <w:t>Multiple solutions to an engineering design problem are always possible because there is more than one way to meet the criteria and satisfy the constraints. But the aim of engineering is not simply to design a solution to a problem but to design the best solution. Determining what constitutes “best,” however, requires value judgments, given that one person’s view of the optimal solution may differ from another’s.</w:t>
      </w:r>
    </w:p>
    <w:p w:rsidR="00F80344" w:rsidRPr="0071371F" w:rsidRDefault="00F80344" w:rsidP="00F80344">
      <w:pPr>
        <w:ind w:left="720" w:firstLine="720"/>
        <w:rPr>
          <w:rFonts w:asciiTheme="majorHAnsi" w:hAnsiTheme="majorHAnsi"/>
          <w:sz w:val="22"/>
        </w:rPr>
      </w:pPr>
      <w:r w:rsidRPr="0071371F">
        <w:rPr>
          <w:rFonts w:asciiTheme="majorHAnsi" w:hAnsiTheme="majorHAnsi"/>
          <w:sz w:val="22"/>
        </w:rPr>
        <w:t>Optimization often requires making trade-offs among competing criteria. For example, as one criterion (such as lighter weight) is enhanced, another (such as unit cost) might be sacrificed (i.e., cost may be increased due to the higher cost of lightweight materials). In effect, one criterion is devalued or traded off for another that is deemed more important. When multiple possible design options are under consideration, with each optimized for different criteria, engineers may use a trade-off matrix to compare the overall advantages and disadvantages of the different proposed solutions.</w:t>
      </w:r>
    </w:p>
    <w:p w:rsidR="00F80344" w:rsidRPr="0071371F" w:rsidRDefault="00F80344" w:rsidP="00F80344">
      <w:pPr>
        <w:ind w:left="720" w:firstLine="720"/>
        <w:rPr>
          <w:rFonts w:asciiTheme="majorHAnsi" w:hAnsiTheme="majorHAnsi"/>
          <w:sz w:val="22"/>
        </w:rPr>
      </w:pPr>
      <w:r w:rsidRPr="0071371F">
        <w:rPr>
          <w:rFonts w:asciiTheme="majorHAnsi" w:hAnsiTheme="majorHAnsi"/>
          <w:sz w:val="22"/>
        </w:rPr>
        <w:t>The decision as to which criteria are critical and which ones can be traded off is a judgment based on the situation and the perceived needs of the end-user of the product or system. Because many factors—including environmental or health impacts, available technologies, and the expectations of users—change over time and vary from place to place, a design solution that is considered optimal at one time and place may appear far from optimal at other times and places. Thus different designs, each of them optimized for different conditions, are often needed.</w:t>
      </w:r>
    </w:p>
    <w:p w:rsidR="00FF7A94" w:rsidRDefault="00FF7A94" w:rsidP="00F80344">
      <w:pPr>
        <w:rPr>
          <w:rFonts w:asciiTheme="majorHAnsi" w:hAnsiTheme="majorHAnsi"/>
          <w:sz w:val="22"/>
        </w:rPr>
      </w:pPr>
    </w:p>
    <w:p w:rsidR="00FF7A94" w:rsidRDefault="00FF7A94" w:rsidP="00F80344">
      <w:pPr>
        <w:rPr>
          <w:rFonts w:asciiTheme="majorHAnsi" w:hAnsiTheme="majorHAnsi"/>
          <w:sz w:val="22"/>
        </w:rPr>
      </w:pPr>
    </w:p>
    <w:p w:rsidR="00FF7A94" w:rsidRDefault="00FF7A94" w:rsidP="00F80344">
      <w:pPr>
        <w:rPr>
          <w:rFonts w:asciiTheme="majorHAnsi" w:hAnsiTheme="majorHAnsi"/>
          <w:sz w:val="22"/>
        </w:rPr>
      </w:pPr>
    </w:p>
    <w:p w:rsidR="00F80344" w:rsidRPr="0071371F" w:rsidRDefault="00F80344" w:rsidP="00F80344">
      <w:pPr>
        <w:rPr>
          <w:rFonts w:asciiTheme="majorHAnsi" w:hAnsiTheme="majorHAnsi"/>
          <w:sz w:val="22"/>
        </w:rPr>
      </w:pPr>
    </w:p>
    <w:p w:rsidR="00F80344" w:rsidRPr="0071371F" w:rsidRDefault="00F80344" w:rsidP="00F80344">
      <w:pPr>
        <w:ind w:left="720"/>
        <w:rPr>
          <w:rFonts w:asciiTheme="majorHAnsi" w:hAnsiTheme="majorHAnsi"/>
          <w:b/>
        </w:rPr>
      </w:pPr>
      <w:r w:rsidRPr="0071371F">
        <w:rPr>
          <w:rFonts w:asciiTheme="majorHAnsi" w:hAnsiTheme="majorHAnsi"/>
          <w:b/>
        </w:rPr>
        <w:t>Grade Band Endpoints for ETS1.C</w:t>
      </w:r>
    </w:p>
    <w:p w:rsidR="00B37111" w:rsidRPr="00C633BC" w:rsidRDefault="00B37111" w:rsidP="00B37111">
      <w:pPr>
        <w:ind w:left="720"/>
        <w:rPr>
          <w:rFonts w:asciiTheme="majorHAnsi" w:hAnsiTheme="majorHAnsi"/>
          <w:sz w:val="21"/>
        </w:rPr>
      </w:pPr>
      <w:proofErr w:type="gramStart"/>
      <w:r w:rsidRPr="00C633BC">
        <w:rPr>
          <w:rFonts w:asciiTheme="majorHAnsi" w:hAnsiTheme="majorHAnsi"/>
          <w:b/>
          <w:sz w:val="21"/>
        </w:rPr>
        <w:t>By the end of grade 2</w:t>
      </w:r>
      <w:r w:rsidRPr="00C633BC">
        <w:rPr>
          <w:rFonts w:asciiTheme="majorHAnsi" w:hAnsiTheme="majorHAnsi"/>
          <w:sz w:val="21"/>
        </w:rPr>
        <w:t>.</w:t>
      </w:r>
      <w:proofErr w:type="gramEnd"/>
      <w:r w:rsidRPr="00C633BC">
        <w:rPr>
          <w:rFonts w:asciiTheme="majorHAnsi" w:hAnsiTheme="majorHAnsi"/>
          <w:sz w:val="21"/>
        </w:rPr>
        <w:t xml:space="preserve"> Because there is always more than one possible solution to a problem, it is useful to compare designs, test them, and discuss their strengths and weaknesses.</w:t>
      </w:r>
    </w:p>
    <w:p w:rsidR="00B37111" w:rsidRPr="00C633BC" w:rsidRDefault="00B37111" w:rsidP="00B37111">
      <w:pPr>
        <w:ind w:left="720"/>
        <w:rPr>
          <w:rFonts w:asciiTheme="majorHAnsi" w:hAnsiTheme="majorHAnsi"/>
          <w:sz w:val="21"/>
        </w:rPr>
      </w:pPr>
    </w:p>
    <w:p w:rsidR="00B37111" w:rsidRPr="00C633BC" w:rsidRDefault="00B37111" w:rsidP="00B37111">
      <w:pPr>
        <w:ind w:left="720"/>
        <w:rPr>
          <w:rFonts w:asciiTheme="majorHAnsi" w:hAnsiTheme="majorHAnsi"/>
          <w:sz w:val="21"/>
        </w:rPr>
      </w:pPr>
      <w:proofErr w:type="gramStart"/>
      <w:r w:rsidRPr="00C633BC">
        <w:rPr>
          <w:rFonts w:asciiTheme="majorHAnsi" w:hAnsiTheme="majorHAnsi"/>
          <w:b/>
          <w:sz w:val="21"/>
        </w:rPr>
        <w:t>By the end of grade 5</w:t>
      </w:r>
      <w:r w:rsidRPr="00C633BC">
        <w:rPr>
          <w:rFonts w:asciiTheme="majorHAnsi" w:hAnsiTheme="majorHAnsi"/>
          <w:sz w:val="21"/>
        </w:rPr>
        <w:t>.</w:t>
      </w:r>
      <w:proofErr w:type="gramEnd"/>
      <w:r w:rsidRPr="00C633BC">
        <w:rPr>
          <w:rFonts w:asciiTheme="majorHAnsi" w:hAnsiTheme="majorHAnsi"/>
          <w:sz w:val="21"/>
        </w:rPr>
        <w:t xml:space="preserve"> Different solutions need to be tested in order to determine which of them best solves the problem, given the criteria and the constraints.</w:t>
      </w:r>
    </w:p>
    <w:p w:rsidR="00B37111" w:rsidRPr="00C633BC" w:rsidRDefault="00B37111" w:rsidP="00B37111">
      <w:pPr>
        <w:ind w:left="720"/>
        <w:rPr>
          <w:rFonts w:asciiTheme="majorHAnsi" w:hAnsiTheme="majorHAnsi"/>
          <w:sz w:val="21"/>
        </w:rPr>
      </w:pPr>
    </w:p>
    <w:p w:rsidR="00F80344" w:rsidRDefault="00F80344" w:rsidP="00B37111">
      <w:pPr>
        <w:ind w:left="720"/>
      </w:pPr>
    </w:p>
    <w:sectPr w:rsidR="00F80344" w:rsidSect="00F80344">
      <w:footerReference w:type="default" r:id="rId4"/>
      <w:pgSz w:w="12240" w:h="15840"/>
      <w:pgMar w:top="1224" w:right="1224" w:bottom="1224" w:left="122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111" w:rsidRPr="00814A62" w:rsidRDefault="00B37111">
    <w:pPr>
      <w:pStyle w:val="Footer"/>
      <w:rPr>
        <w:rFonts w:asciiTheme="majorHAnsi" w:hAnsiTheme="majorHAnsi"/>
        <w:sz w:val="20"/>
      </w:rPr>
    </w:pPr>
    <w:r w:rsidRPr="00814A62">
      <w:rPr>
        <w:rFonts w:asciiTheme="majorHAnsi" w:hAnsiTheme="majorHAnsi"/>
        <w:sz w:val="20"/>
      </w:rPr>
      <w:t xml:space="preserve">Content from “Dimension 3: Disciplinary Core Ideas - Engineering, Technology, and Applications of Science." </w:t>
    </w:r>
    <w:r w:rsidRPr="00814A62">
      <w:rPr>
        <w:rStyle w:val="Emphasis"/>
        <w:rFonts w:asciiTheme="majorHAnsi" w:hAnsiTheme="majorHAnsi"/>
        <w:sz w:val="20"/>
      </w:rPr>
      <w:t>A Framework for K-12 Science Education: Practices, Crosscutting Concepts, and Core Ideas</w:t>
    </w:r>
    <w:r w:rsidRPr="00814A62">
      <w:rPr>
        <w:rFonts w:asciiTheme="majorHAnsi" w:hAnsiTheme="majorHAnsi"/>
        <w:sz w:val="20"/>
      </w:rPr>
      <w:t>. Washington, DC: The National Academies Press, 2012.</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80344"/>
    <w:rsid w:val="00077FB2"/>
    <w:rsid w:val="00163B6D"/>
    <w:rsid w:val="00210357"/>
    <w:rsid w:val="0040395F"/>
    <w:rsid w:val="004063D2"/>
    <w:rsid w:val="007848C6"/>
    <w:rsid w:val="00814A62"/>
    <w:rsid w:val="00B37111"/>
    <w:rsid w:val="00B8738B"/>
    <w:rsid w:val="00C4197F"/>
    <w:rsid w:val="00F80344"/>
    <w:rsid w:val="00FF7A94"/>
  </w:rsids>
  <m:mathPr>
    <m:mathFont m:val="Century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034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F7A94"/>
    <w:pPr>
      <w:tabs>
        <w:tab w:val="center" w:pos="4320"/>
        <w:tab w:val="right" w:pos="8640"/>
      </w:tabs>
    </w:pPr>
  </w:style>
  <w:style w:type="character" w:customStyle="1" w:styleId="HeaderChar">
    <w:name w:val="Header Char"/>
    <w:basedOn w:val="DefaultParagraphFont"/>
    <w:link w:val="Header"/>
    <w:uiPriority w:val="99"/>
    <w:semiHidden/>
    <w:rsid w:val="00FF7A94"/>
  </w:style>
  <w:style w:type="paragraph" w:styleId="Footer">
    <w:name w:val="footer"/>
    <w:basedOn w:val="Normal"/>
    <w:link w:val="FooterChar"/>
    <w:uiPriority w:val="99"/>
    <w:semiHidden/>
    <w:unhideWhenUsed/>
    <w:rsid w:val="00FF7A94"/>
    <w:pPr>
      <w:tabs>
        <w:tab w:val="center" w:pos="4320"/>
        <w:tab w:val="right" w:pos="8640"/>
      </w:tabs>
    </w:pPr>
  </w:style>
  <w:style w:type="character" w:customStyle="1" w:styleId="FooterChar">
    <w:name w:val="Footer Char"/>
    <w:basedOn w:val="DefaultParagraphFont"/>
    <w:link w:val="Footer"/>
    <w:uiPriority w:val="99"/>
    <w:semiHidden/>
    <w:rsid w:val="00FF7A94"/>
  </w:style>
  <w:style w:type="character" w:styleId="Emphasis">
    <w:name w:val="Emphasis"/>
    <w:basedOn w:val="DefaultParagraphFont"/>
    <w:uiPriority w:val="20"/>
    <w:rsid w:val="00814A62"/>
    <w:rPr>
      <w:i/>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1211</Words>
  <Characters>6905</Characters>
  <Application>Microsoft Macintosh Word</Application>
  <DocSecurity>0</DocSecurity>
  <Lines>57</Lines>
  <Paragraphs>13</Paragraphs>
  <ScaleCrop>false</ScaleCrop>
  <Company>CCSD</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Kristoffer Carroll</dc:creator>
  <cp:keywords/>
  <cp:lastModifiedBy>Kristoffer Carroll</cp:lastModifiedBy>
  <cp:revision>2</cp:revision>
  <cp:lastPrinted>2014-11-05T15:58:00Z</cp:lastPrinted>
  <dcterms:created xsi:type="dcterms:W3CDTF">2014-11-05T15:59:00Z</dcterms:created>
  <dcterms:modified xsi:type="dcterms:W3CDTF">2014-11-05T15:59:00Z</dcterms:modified>
</cp:coreProperties>
</file>