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C7" w:rsidRDefault="00002671" w:rsidP="00982FC7">
      <w:pPr>
        <w:jc w:val="center"/>
        <w:rPr>
          <w:b/>
        </w:rPr>
      </w:pPr>
      <w:r>
        <w:rPr>
          <w:b/>
        </w:rPr>
        <w:t xml:space="preserve">Engineering </w:t>
      </w:r>
      <w:r w:rsidR="00727EB8">
        <w:rPr>
          <w:b/>
        </w:rPr>
        <w:t>Design</w:t>
      </w:r>
      <w:r>
        <w:rPr>
          <w:b/>
        </w:rPr>
        <w:t xml:space="preserve"> – Grades 3-5</w:t>
      </w:r>
    </w:p>
    <w:p w:rsidR="00982FC7" w:rsidRPr="00727EB8" w:rsidRDefault="00982FC7" w:rsidP="00982FC7">
      <w:pPr>
        <w:rPr>
          <w:rFonts w:ascii="Times New Roman" w:hAnsi="Times New Roman"/>
          <w:sz w:val="22"/>
          <w:szCs w:val="20"/>
        </w:rPr>
      </w:pPr>
      <w:r w:rsidRPr="00A766DB">
        <w:rPr>
          <w:rFonts w:ascii="Times New Roman" w:hAnsi="Times New Roman"/>
          <w:b/>
          <w:i/>
          <w:sz w:val="22"/>
        </w:rPr>
        <w:t>Phase A:</w:t>
      </w:r>
      <w:r w:rsidR="00727EB8">
        <w:rPr>
          <w:rFonts w:ascii="Times New Roman" w:hAnsi="Times New Roman"/>
          <w:sz w:val="22"/>
          <w:szCs w:val="20"/>
        </w:rPr>
        <w:t xml:space="preserve"> </w:t>
      </w:r>
      <w:r w:rsidRPr="001A6DE3">
        <w:rPr>
          <w:rFonts w:ascii="Times New Roman" w:hAnsi="Times New Roman"/>
          <w:b/>
          <w:sz w:val="22"/>
        </w:rPr>
        <w:t>Defining the Problem</w:t>
      </w:r>
    </w:p>
    <w:p w:rsidR="00B411CF" w:rsidRPr="00066244" w:rsidRDefault="00B411CF" w:rsidP="00982FC7">
      <w:pPr>
        <w:rPr>
          <w:rFonts w:ascii="Times New Roman" w:hAnsi="Times New Roman"/>
          <w:sz w:val="22"/>
        </w:rPr>
      </w:pPr>
    </w:p>
    <w:p w:rsidR="00002671" w:rsidRDefault="00002671" w:rsidP="00066244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As engineers think of possible solutions to a problem they must take into account the resources available and possible goals of different solution</w:t>
      </w:r>
      <w:r w:rsidR="00E25402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. Different possible solutions can be compared and evaluated based on the how well they meet the needs of a problem and how well they use available resources. </w:t>
      </w:r>
    </w:p>
    <w:p w:rsidR="00066244" w:rsidRPr="00002671" w:rsidRDefault="00002671" w:rsidP="00002671">
      <w:pPr>
        <w:ind w:left="1440"/>
        <w:rPr>
          <w:rFonts w:ascii="Times New Roman" w:hAnsi="Times New Roman"/>
          <w:sz w:val="20"/>
        </w:rPr>
      </w:pPr>
      <w:r w:rsidRPr="00002671">
        <w:rPr>
          <w:rFonts w:ascii="Times New Roman" w:hAnsi="Times New Roman"/>
          <w:sz w:val="20"/>
        </w:rPr>
        <w:t>For example, a possible solution to a broken arm could be a splint made with branches of a tree and string. While this solution would receive high marks in the middle of the woods away from civilization, in a hospital it would rank far belo</w:t>
      </w:r>
      <w:r w:rsidR="005A511C">
        <w:rPr>
          <w:rFonts w:ascii="Times New Roman" w:hAnsi="Times New Roman"/>
          <w:sz w:val="20"/>
        </w:rPr>
        <w:t>w a plaster or fiberglass cast even though they are all possible solutions to the same problem.</w:t>
      </w:r>
    </w:p>
    <w:p w:rsidR="00F910BA" w:rsidRPr="00066244" w:rsidRDefault="00F910BA" w:rsidP="00982FC7">
      <w:pPr>
        <w:rPr>
          <w:rFonts w:ascii="Times New Roman" w:hAnsi="Times New Roman"/>
          <w:sz w:val="21"/>
        </w:rPr>
      </w:pPr>
    </w:p>
    <w:p w:rsidR="00982FC7" w:rsidRPr="001A6DE3" w:rsidRDefault="00982FC7" w:rsidP="00982FC7">
      <w:pPr>
        <w:rPr>
          <w:rFonts w:ascii="Times New Roman" w:hAnsi="Times New Roman"/>
          <w:sz w:val="22"/>
        </w:rPr>
      </w:pPr>
      <w:r w:rsidRPr="001A6DE3">
        <w:rPr>
          <w:rFonts w:ascii="Times New Roman" w:hAnsi="Times New Roman"/>
          <w:sz w:val="22"/>
        </w:rPr>
        <w:t xml:space="preserve">Interactive Notebook Activity: </w:t>
      </w:r>
    </w:p>
    <w:p w:rsidR="00982FC7" w:rsidRPr="001A6DE3" w:rsidRDefault="005A511C" w:rsidP="00982FC7">
      <w:pPr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Think of the “problem” as a part in a system. A system may contain many working parts, functioning together to complete a task. The problem may be an improvement to the system, or a new system entirely. How would you define the “</w:t>
      </w:r>
      <w:r w:rsidR="00780B77">
        <w:rPr>
          <w:rFonts w:ascii="Times New Roman" w:hAnsi="Times New Roman"/>
          <w:sz w:val="22"/>
        </w:rPr>
        <w:t>problem</w:t>
      </w:r>
      <w:r>
        <w:rPr>
          <w:rFonts w:ascii="Times New Roman" w:hAnsi="Times New Roman"/>
          <w:sz w:val="22"/>
        </w:rPr>
        <w:t>” of the system you are examining</w:t>
      </w:r>
      <w:r w:rsidR="00982FC7" w:rsidRPr="001A6DE3">
        <w:rPr>
          <w:rFonts w:ascii="Times New Roman" w:eastAsia="Times New Roman" w:hAnsi="Times New Roman" w:cs="Times New Roman"/>
          <w:color w:val="000000"/>
          <w:sz w:val="22"/>
        </w:rPr>
        <w:t xml:space="preserve">? </w:t>
      </w:r>
    </w:p>
    <w:p w:rsidR="00982FC7" w:rsidRPr="00BE6F3D" w:rsidRDefault="00780B77" w:rsidP="00982FC7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I think the problem</w:t>
      </w:r>
      <w:r w:rsidR="00227BC0">
        <w:rPr>
          <w:rFonts w:ascii="Times New Roman" w:eastAsia="Times New Roman" w:hAnsi="Times New Roman" w:cs="Times New Roman"/>
          <w:i/>
          <w:color w:val="000000"/>
          <w:sz w:val="22"/>
        </w:rPr>
        <w:t xml:space="preserve"> </w:t>
      </w:r>
      <w:r w:rsidR="00982FC7" w:rsidRPr="00BE6F3D">
        <w:rPr>
          <w:rFonts w:ascii="Times New Roman" w:eastAsia="Times New Roman" w:hAnsi="Times New Roman" w:cs="Times New Roman"/>
          <w:i/>
          <w:color w:val="000000"/>
          <w:sz w:val="22"/>
        </w:rPr>
        <w:t xml:space="preserve">is… </w:t>
      </w:r>
    </w:p>
    <w:p w:rsidR="00A77EDC" w:rsidRDefault="00A77EDC" w:rsidP="00982FC7">
      <w:pPr>
        <w:ind w:left="360"/>
        <w:rPr>
          <w:rFonts w:ascii="Times New Roman" w:hAnsi="Times New Roman"/>
          <w:sz w:val="22"/>
        </w:rPr>
      </w:pPr>
    </w:p>
    <w:p w:rsidR="00982FC7" w:rsidRDefault="00982FC7" w:rsidP="00982FC7">
      <w:pPr>
        <w:ind w:left="360"/>
        <w:rPr>
          <w:rFonts w:ascii="Times New Roman" w:hAnsi="Times New Roman"/>
          <w:sz w:val="22"/>
        </w:rPr>
      </w:pPr>
    </w:p>
    <w:p w:rsidR="00DB040E" w:rsidRDefault="00DB040E" w:rsidP="00982FC7">
      <w:pPr>
        <w:ind w:left="360"/>
        <w:rPr>
          <w:rFonts w:ascii="Times New Roman" w:hAnsi="Times New Roman"/>
          <w:sz w:val="22"/>
        </w:rPr>
      </w:pPr>
    </w:p>
    <w:p w:rsidR="00982FC7" w:rsidRPr="001A6DE3" w:rsidRDefault="009221B4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What are </w:t>
      </w:r>
      <w:r w:rsidR="00CF000D">
        <w:rPr>
          <w:rFonts w:ascii="Times New Roman" w:eastAsia="Times New Roman" w:hAnsi="Times New Roman" w:cs="Times New Roman"/>
          <w:color w:val="000000"/>
          <w:sz w:val="22"/>
        </w:rPr>
        <w:t>some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parts of this problem</w:t>
      </w:r>
      <w:r w:rsidR="005A511C">
        <w:rPr>
          <w:rFonts w:ascii="Times New Roman" w:eastAsia="Times New Roman" w:hAnsi="Times New Roman" w:cs="Times New Roman"/>
          <w:color w:val="000000"/>
          <w:sz w:val="22"/>
        </w:rPr>
        <w:t xml:space="preserve"> (describe the system)</w:t>
      </w:r>
      <w:r w:rsidR="00D829A1">
        <w:rPr>
          <w:rFonts w:ascii="Times New Roman" w:eastAsia="Times New Roman" w:hAnsi="Times New Roman" w:cs="Times New Roman"/>
          <w:color w:val="000000"/>
          <w:sz w:val="22"/>
        </w:rPr>
        <w:t xml:space="preserve">? </w:t>
      </w:r>
    </w:p>
    <w:p w:rsidR="00982FC7" w:rsidRPr="00BE6F3D" w:rsidRDefault="0050215B" w:rsidP="005A511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Some “parts” of </w:t>
      </w:r>
      <w:r w:rsidR="005A511C">
        <w:rPr>
          <w:rFonts w:ascii="Times New Roman" w:eastAsia="Times New Roman" w:hAnsi="Times New Roman" w:cs="Times New Roman"/>
          <w:i/>
          <w:color w:val="000000"/>
          <w:sz w:val="22"/>
        </w:rPr>
        <w:t>the system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 are…</w:t>
      </w:r>
    </w:p>
    <w:p w:rsidR="009F7779" w:rsidRDefault="009F7779" w:rsidP="00F355FD">
      <w:pPr>
        <w:rPr>
          <w:rFonts w:ascii="Times New Roman" w:eastAsia="Times New Roman" w:hAnsi="Times New Roman" w:cs="Times New Roman"/>
          <w:color w:val="000000"/>
          <w:sz w:val="22"/>
        </w:rPr>
      </w:pPr>
    </w:p>
    <w:p w:rsidR="00A77EDC" w:rsidRDefault="00A77EDC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982FC7" w:rsidRPr="0091325E" w:rsidRDefault="00982FC7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F355FD" w:rsidRDefault="00982FC7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  <w:r w:rsidRPr="001A6DE3">
        <w:rPr>
          <w:rFonts w:ascii="Times New Roman" w:eastAsia="Times New Roman" w:hAnsi="Times New Roman" w:cs="Times New Roman"/>
          <w:color w:val="000000"/>
          <w:sz w:val="22"/>
        </w:rPr>
        <w:t xml:space="preserve">What </w:t>
      </w:r>
      <w:r w:rsidR="00F355FD">
        <w:rPr>
          <w:rFonts w:ascii="Times New Roman" w:eastAsia="Times New Roman" w:hAnsi="Times New Roman" w:cs="Times New Roman"/>
          <w:color w:val="000000"/>
          <w:sz w:val="22"/>
        </w:rPr>
        <w:t xml:space="preserve">are the criteria of a successful </w:t>
      </w:r>
      <w:r w:rsidR="00D829A1">
        <w:rPr>
          <w:rFonts w:ascii="Times New Roman" w:eastAsia="Times New Roman" w:hAnsi="Times New Roman" w:cs="Times New Roman"/>
          <w:color w:val="000000"/>
          <w:sz w:val="22"/>
        </w:rPr>
        <w:t>solution</w:t>
      </w:r>
      <w:r w:rsidR="00F355FD">
        <w:rPr>
          <w:rFonts w:ascii="Times New Roman" w:eastAsia="Times New Roman" w:hAnsi="Times New Roman" w:cs="Times New Roman"/>
          <w:color w:val="000000"/>
          <w:sz w:val="22"/>
        </w:rPr>
        <w:t>?</w:t>
      </w:r>
    </w:p>
    <w:p w:rsidR="00982FC7" w:rsidRPr="001A6DE3" w:rsidRDefault="00F355FD" w:rsidP="00F355FD">
      <w:pPr>
        <w:ind w:left="720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Criteria are the desired features of a solution, like durability, function, cost, etc. </w:t>
      </w:r>
    </w:p>
    <w:p w:rsidR="00F355FD" w:rsidRDefault="00982FC7" w:rsidP="00982FC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S</w:t>
      </w:r>
      <w:r w:rsidRPr="00421631">
        <w:rPr>
          <w:rFonts w:ascii="Times New Roman" w:eastAsia="Times New Roman" w:hAnsi="Times New Roman" w:cs="Times New Roman"/>
          <w:i/>
          <w:color w:val="000000"/>
          <w:sz w:val="22"/>
        </w:rPr>
        <w:t>ucc</w:t>
      </w:r>
      <w:r w:rsidR="00D829A1">
        <w:rPr>
          <w:rFonts w:ascii="Times New Roman" w:eastAsia="Times New Roman" w:hAnsi="Times New Roman" w:cs="Times New Roman"/>
          <w:i/>
          <w:color w:val="000000"/>
          <w:sz w:val="22"/>
        </w:rPr>
        <w:t xml:space="preserve">essful </w:t>
      </w:r>
      <w:r w:rsidR="00DB040E">
        <w:rPr>
          <w:rFonts w:ascii="Times New Roman" w:eastAsia="Times New Roman" w:hAnsi="Times New Roman" w:cs="Times New Roman"/>
          <w:i/>
          <w:color w:val="000000"/>
          <w:sz w:val="22"/>
        </w:rPr>
        <w:t>solution</w:t>
      </w:r>
      <w:r w:rsidR="000B79AB">
        <w:rPr>
          <w:rFonts w:ascii="Times New Roman" w:eastAsia="Times New Roman" w:hAnsi="Times New Roman" w:cs="Times New Roman"/>
          <w:i/>
          <w:color w:val="000000"/>
          <w:sz w:val="22"/>
        </w:rPr>
        <w:t>s would</w:t>
      </w:r>
      <w:r w:rsidR="00F355FD">
        <w:rPr>
          <w:rFonts w:ascii="Times New Roman" w:eastAsia="Times New Roman" w:hAnsi="Times New Roman" w:cs="Times New Roman"/>
          <w:i/>
          <w:color w:val="000000"/>
          <w:sz w:val="22"/>
        </w:rPr>
        <w:t>:</w:t>
      </w:r>
    </w:p>
    <w:p w:rsidR="00F355FD" w:rsidRDefault="00F355FD" w:rsidP="00F355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Function by…</w:t>
      </w:r>
    </w:p>
    <w:p w:rsidR="00F355FD" w:rsidRPr="00E25402" w:rsidRDefault="00F355FD" w:rsidP="00F355FD">
      <w:pPr>
        <w:pStyle w:val="ListParagraph"/>
        <w:ind w:left="1800"/>
        <w:rPr>
          <w:rFonts w:ascii="Times New Roman" w:eastAsia="Times New Roman" w:hAnsi="Times New Roman" w:cs="Times New Roman"/>
          <w:i/>
          <w:color w:val="000000"/>
          <w:sz w:val="16"/>
        </w:rPr>
      </w:pPr>
    </w:p>
    <w:p w:rsidR="00F355FD" w:rsidRDefault="00F355FD" w:rsidP="00F355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Last (durability)…</w:t>
      </w:r>
    </w:p>
    <w:p w:rsidR="00F355FD" w:rsidRPr="00E25402" w:rsidRDefault="00F355FD" w:rsidP="00F355FD">
      <w:pPr>
        <w:pStyle w:val="ListParagraph"/>
        <w:ind w:left="1800"/>
        <w:rPr>
          <w:rFonts w:ascii="Times New Roman" w:eastAsia="Times New Roman" w:hAnsi="Times New Roman" w:cs="Times New Roman"/>
          <w:i/>
          <w:color w:val="000000"/>
          <w:sz w:val="16"/>
        </w:rPr>
      </w:pPr>
    </w:p>
    <w:p w:rsidR="00982FC7" w:rsidRPr="00421631" w:rsidRDefault="00F355FD" w:rsidP="00F355F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Cost…</w:t>
      </w:r>
    </w:p>
    <w:p w:rsidR="00DB040E" w:rsidRDefault="00DB040E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F355FD" w:rsidRDefault="00F355FD" w:rsidP="00F355FD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  <w:r w:rsidRPr="001A6DE3">
        <w:rPr>
          <w:rFonts w:ascii="Times New Roman" w:eastAsia="Times New Roman" w:hAnsi="Times New Roman" w:cs="Times New Roman"/>
          <w:color w:val="000000"/>
          <w:sz w:val="22"/>
        </w:rPr>
        <w:t xml:space="preserve">What </w:t>
      </w:r>
      <w:r>
        <w:rPr>
          <w:rFonts w:ascii="Times New Roman" w:eastAsia="Times New Roman" w:hAnsi="Times New Roman" w:cs="Times New Roman"/>
          <w:color w:val="000000"/>
          <w:sz w:val="22"/>
        </w:rPr>
        <w:t>materials or resources do you have to work with (constraints)?</w:t>
      </w:r>
    </w:p>
    <w:p w:rsidR="00F355FD" w:rsidRPr="00E25402" w:rsidRDefault="00E25402" w:rsidP="00F355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</w:rPr>
        <w:t>My</w:t>
      </w:r>
      <w:r w:rsidR="00F355FD" w:rsidRPr="00E25402">
        <w:rPr>
          <w:rFonts w:ascii="Times New Roman" w:eastAsia="Times New Roman" w:hAnsi="Times New Roman" w:cs="Times New Roman"/>
          <w:i/>
          <w:color w:val="000000"/>
          <w:sz w:val="22"/>
        </w:rPr>
        <w:t xml:space="preserve"> solution is limited by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 (materials or resources)</w:t>
      </w:r>
      <w:r w:rsidRPr="00E25402">
        <w:rPr>
          <w:rFonts w:ascii="Times New Roman" w:eastAsia="Times New Roman" w:hAnsi="Times New Roman" w:cs="Times New Roman"/>
          <w:i/>
          <w:color w:val="000000"/>
          <w:sz w:val="22"/>
        </w:rPr>
        <w:t>…</w:t>
      </w:r>
    </w:p>
    <w:p w:rsidR="0050215B" w:rsidRDefault="0050215B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50215B" w:rsidRDefault="0050215B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982FC7" w:rsidRDefault="00982FC7" w:rsidP="00982FC7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982FC7" w:rsidRPr="006B1E10" w:rsidRDefault="006B1E10" w:rsidP="006B1E10">
      <w:pPr>
        <w:pStyle w:val="ListParagraph"/>
        <w:ind w:left="0"/>
        <w:rPr>
          <w:rFonts w:ascii="Times New Roman" w:hAnsi="Times New Roman"/>
          <w:b/>
          <w:sz w:val="22"/>
        </w:rPr>
      </w:pPr>
      <w:r w:rsidRPr="006B1E10">
        <w:rPr>
          <w:rFonts w:ascii="Times New Roman" w:hAnsi="Times New Roman"/>
          <w:b/>
          <w:sz w:val="22"/>
        </w:rPr>
        <w:t xml:space="preserve">Whole Group Discussion: </w:t>
      </w:r>
      <w:r w:rsidR="00DB040E">
        <w:rPr>
          <w:rFonts w:ascii="Times New Roman" w:hAnsi="Times New Roman"/>
          <w:b/>
          <w:sz w:val="22"/>
        </w:rPr>
        <w:t>Defining the Problem</w:t>
      </w:r>
      <w:r w:rsidRPr="006B1E10">
        <w:rPr>
          <w:rFonts w:ascii="Times New Roman" w:hAnsi="Times New Roman"/>
          <w:b/>
          <w:sz w:val="22"/>
        </w:rPr>
        <w:t xml:space="preserve"> </w:t>
      </w:r>
    </w:p>
    <w:p w:rsidR="00DB040E" w:rsidRDefault="00DB040E" w:rsidP="00DB040E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0B79AB" w:rsidRPr="00E25402" w:rsidRDefault="00DB040E" w:rsidP="00DB040E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  <w:r w:rsidRPr="00E25402">
        <w:rPr>
          <w:rFonts w:ascii="Times New Roman" w:eastAsia="Times New Roman" w:hAnsi="Times New Roman" w:cs="Times New Roman"/>
          <w:color w:val="000000"/>
          <w:sz w:val="22"/>
        </w:rPr>
        <w:t xml:space="preserve">What </w:t>
      </w:r>
      <w:r w:rsidR="000B79AB" w:rsidRPr="00E25402">
        <w:rPr>
          <w:rFonts w:ascii="Times New Roman" w:eastAsia="Times New Roman" w:hAnsi="Times New Roman" w:cs="Times New Roman"/>
          <w:color w:val="000000"/>
          <w:sz w:val="22"/>
        </w:rPr>
        <w:t>are the group’s thoughts about the problem</w:t>
      </w:r>
      <w:r w:rsidR="00F355FD" w:rsidRPr="00E25402">
        <w:rPr>
          <w:rFonts w:ascii="Times New Roman" w:eastAsia="Times New Roman" w:hAnsi="Times New Roman" w:cs="Times New Roman"/>
          <w:color w:val="000000"/>
          <w:sz w:val="22"/>
        </w:rPr>
        <w:t xml:space="preserve"> and the system containing the problem</w:t>
      </w:r>
      <w:r w:rsidR="000B79AB" w:rsidRPr="00E25402">
        <w:rPr>
          <w:rFonts w:ascii="Times New Roman" w:eastAsia="Times New Roman" w:hAnsi="Times New Roman" w:cs="Times New Roman"/>
          <w:color w:val="000000"/>
          <w:sz w:val="22"/>
        </w:rPr>
        <w:t>?</w:t>
      </w:r>
    </w:p>
    <w:p w:rsidR="00F355FD" w:rsidRPr="00E25402" w:rsidRDefault="000B79AB" w:rsidP="000B79A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 w:rsidRPr="00E25402">
        <w:rPr>
          <w:rFonts w:ascii="Times New Roman" w:eastAsia="Times New Roman" w:hAnsi="Times New Roman" w:cs="Times New Roman"/>
          <w:i/>
          <w:color w:val="000000"/>
          <w:sz w:val="22"/>
        </w:rPr>
        <w:t>The problem is…</w:t>
      </w:r>
    </w:p>
    <w:p w:rsidR="00F355FD" w:rsidRPr="00E25402" w:rsidRDefault="00F355FD" w:rsidP="00F355FD">
      <w:pPr>
        <w:rPr>
          <w:rFonts w:ascii="Times New Roman" w:eastAsia="Times New Roman" w:hAnsi="Times New Roman" w:cs="Times New Roman"/>
          <w:i/>
          <w:color w:val="000000"/>
          <w:sz w:val="22"/>
        </w:rPr>
      </w:pPr>
    </w:p>
    <w:p w:rsidR="00F355FD" w:rsidRPr="00E25402" w:rsidRDefault="00F355FD" w:rsidP="00F355FD">
      <w:pPr>
        <w:rPr>
          <w:rFonts w:ascii="Times New Roman" w:eastAsia="Times New Roman" w:hAnsi="Times New Roman" w:cs="Times New Roman"/>
          <w:i/>
          <w:color w:val="000000"/>
          <w:sz w:val="22"/>
        </w:rPr>
      </w:pPr>
    </w:p>
    <w:p w:rsidR="000B79AB" w:rsidRPr="00E25402" w:rsidRDefault="00F355FD" w:rsidP="000B79A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color w:val="000000"/>
          <w:sz w:val="22"/>
        </w:rPr>
      </w:pPr>
      <w:r w:rsidRPr="00E25402">
        <w:rPr>
          <w:rFonts w:ascii="Times New Roman" w:eastAsia="Times New Roman" w:hAnsi="Times New Roman" w:cs="Times New Roman"/>
          <w:i/>
          <w:color w:val="000000"/>
          <w:sz w:val="22"/>
        </w:rPr>
        <w:t>The system is made of…</w:t>
      </w:r>
    </w:p>
    <w:p w:rsidR="00A77EDC" w:rsidRDefault="00A77EDC" w:rsidP="00DB040E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DA04BD" w:rsidRPr="00E25402" w:rsidRDefault="00DA04BD" w:rsidP="00DB040E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DA04BD" w:rsidRPr="00E25402" w:rsidRDefault="00DA04BD" w:rsidP="00DB040E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DB040E" w:rsidRPr="00E25402" w:rsidRDefault="000B79AB" w:rsidP="00DB040E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  <w:r w:rsidRPr="00E25402">
        <w:rPr>
          <w:rFonts w:ascii="Times New Roman" w:eastAsia="Times New Roman" w:hAnsi="Times New Roman" w:cs="Times New Roman"/>
          <w:color w:val="000000"/>
          <w:sz w:val="22"/>
        </w:rPr>
        <w:t xml:space="preserve">What </w:t>
      </w:r>
      <w:r w:rsidR="00E25402" w:rsidRPr="00E25402">
        <w:rPr>
          <w:rFonts w:ascii="Times New Roman" w:eastAsia="Times New Roman" w:hAnsi="Times New Roman" w:cs="Times New Roman"/>
          <w:color w:val="000000"/>
          <w:sz w:val="22"/>
        </w:rPr>
        <w:t>are the criteria for a success solution as described by the</w:t>
      </w:r>
      <w:r w:rsidR="00AC7EE9" w:rsidRPr="00E25402">
        <w:rPr>
          <w:rFonts w:ascii="Times New Roman" w:eastAsia="Times New Roman" w:hAnsi="Times New Roman" w:cs="Times New Roman"/>
          <w:color w:val="000000"/>
          <w:sz w:val="22"/>
        </w:rPr>
        <w:t xml:space="preserve"> group discussion</w:t>
      </w:r>
      <w:r w:rsidR="00DB040E" w:rsidRPr="00E25402">
        <w:rPr>
          <w:rFonts w:ascii="Times New Roman" w:eastAsia="Times New Roman" w:hAnsi="Times New Roman" w:cs="Times New Roman"/>
          <w:color w:val="000000"/>
          <w:sz w:val="22"/>
        </w:rPr>
        <w:t xml:space="preserve">?  </w:t>
      </w:r>
    </w:p>
    <w:p w:rsidR="00E25402" w:rsidRPr="00E25402" w:rsidRDefault="00E25402" w:rsidP="00F355FD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2"/>
        </w:rPr>
      </w:pPr>
      <w:r w:rsidRPr="00E25402">
        <w:rPr>
          <w:rFonts w:ascii="Times New Roman" w:hAnsi="Times New Roman"/>
          <w:i/>
          <w:sz w:val="22"/>
        </w:rPr>
        <w:t>The group defined…</w:t>
      </w:r>
    </w:p>
    <w:p w:rsidR="00E25402" w:rsidRDefault="00E25402" w:rsidP="00E25402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A77EDC" w:rsidRDefault="00A77EDC" w:rsidP="00E25402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E25402" w:rsidRPr="00E25402" w:rsidRDefault="00E25402" w:rsidP="00E25402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</w:p>
    <w:p w:rsidR="00E25402" w:rsidRPr="00E25402" w:rsidRDefault="00E25402" w:rsidP="00E25402">
      <w:pPr>
        <w:ind w:left="360"/>
        <w:rPr>
          <w:rFonts w:ascii="Times New Roman" w:eastAsia="Times New Roman" w:hAnsi="Times New Roman" w:cs="Times New Roman"/>
          <w:color w:val="000000"/>
          <w:sz w:val="22"/>
        </w:rPr>
      </w:pPr>
      <w:r w:rsidRPr="00E25402">
        <w:rPr>
          <w:rFonts w:ascii="Times New Roman" w:eastAsia="Times New Roman" w:hAnsi="Times New Roman" w:cs="Times New Roman"/>
          <w:color w:val="000000"/>
          <w:sz w:val="22"/>
        </w:rPr>
        <w:t>What are the constraints of a success solution as described by the group discussion?</w:t>
      </w:r>
    </w:p>
    <w:p w:rsidR="00162656" w:rsidRPr="00E25402" w:rsidRDefault="00E25402" w:rsidP="00E25402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2"/>
        </w:rPr>
      </w:pPr>
      <w:r w:rsidRPr="00E25402">
        <w:rPr>
          <w:rFonts w:ascii="Times New Roman" w:hAnsi="Times New Roman"/>
          <w:i/>
          <w:sz w:val="22"/>
        </w:rPr>
        <w:t>The group defined…</w:t>
      </w:r>
    </w:p>
    <w:sectPr w:rsidR="00162656" w:rsidRPr="00E25402" w:rsidSect="00A77EDC">
      <w:footerReference w:type="default" r:id="rId5"/>
      <w:pgSz w:w="12240" w:h="15840"/>
      <w:pgMar w:top="540" w:right="1152" w:bottom="1152" w:left="1152" w:header="576" w:footer="5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02" w:rsidRDefault="00E25402">
    <w:pPr>
      <w:pStyle w:val="Footer"/>
    </w:pPr>
    <w:r w:rsidRPr="00A103F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-187325</wp:posOffset>
          </wp:positionV>
          <wp:extent cx="294640" cy="436880"/>
          <wp:effectExtent l="0" t="0" r="0" b="0"/>
          <wp:wrapTight wrapText="bothSides">
            <wp:wrapPolygon edited="0">
              <wp:start x="0" y="0"/>
              <wp:lineTo x="0" y="20601"/>
              <wp:lineTo x="19895" y="20601"/>
              <wp:lineTo x="19895" y="0"/>
              <wp:lineTo x="0" y="0"/>
            </wp:wrapPolygon>
          </wp:wrapTight>
          <wp:docPr id="5" name="Picture 4" descr="SNRPDP_SI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RPDP_SI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18"/>
      </w:rPr>
      <w:t xml:space="preserve">         </w:t>
    </w:r>
    <w:r w:rsidRPr="000442D2">
      <w:rPr>
        <w:rFonts w:ascii="Arial" w:hAnsi="Arial" w:cs="Arial"/>
        <w:b/>
        <w:i/>
        <w:sz w:val="18"/>
      </w:rPr>
      <w:t xml:space="preserve">Science Team </w:t>
    </w:r>
    <w:r>
      <w:rPr>
        <w:rFonts w:ascii="Arial" w:hAnsi="Arial" w:cs="Arial"/>
        <w:b/>
        <w:i/>
        <w:sz w:val="18"/>
      </w:rPr>
      <w:t>–</w:t>
    </w:r>
    <w:r w:rsidRPr="000442D2">
      <w:rPr>
        <w:rFonts w:ascii="Arial" w:hAnsi="Arial" w:cs="Arial"/>
        <w:b/>
        <w:i/>
        <w:sz w:val="18"/>
      </w:rPr>
      <w:t xml:space="preserve"> </w:t>
    </w:r>
    <w:r>
      <w:rPr>
        <w:rFonts w:ascii="Arial" w:hAnsi="Arial" w:cs="Arial"/>
        <w:b/>
        <w:i/>
        <w:sz w:val="18"/>
      </w:rPr>
      <w:t>February 2015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96A"/>
    <w:multiLevelType w:val="hybridMultilevel"/>
    <w:tmpl w:val="CCA2E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31472E"/>
    <w:multiLevelType w:val="hybridMultilevel"/>
    <w:tmpl w:val="05A62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783CE3"/>
    <w:multiLevelType w:val="hybridMultilevel"/>
    <w:tmpl w:val="4536A7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982FC7"/>
    <w:rsid w:val="00002671"/>
    <w:rsid w:val="00066244"/>
    <w:rsid w:val="000B79AB"/>
    <w:rsid w:val="00120A99"/>
    <w:rsid w:val="00162656"/>
    <w:rsid w:val="00171461"/>
    <w:rsid w:val="002129AF"/>
    <w:rsid w:val="00213C26"/>
    <w:rsid w:val="00227BC0"/>
    <w:rsid w:val="0028119E"/>
    <w:rsid w:val="00331A14"/>
    <w:rsid w:val="00410842"/>
    <w:rsid w:val="00436D22"/>
    <w:rsid w:val="00491C22"/>
    <w:rsid w:val="0050215B"/>
    <w:rsid w:val="00515DDD"/>
    <w:rsid w:val="005260B6"/>
    <w:rsid w:val="005A511C"/>
    <w:rsid w:val="00620E14"/>
    <w:rsid w:val="006B1E10"/>
    <w:rsid w:val="00727EB8"/>
    <w:rsid w:val="00730974"/>
    <w:rsid w:val="00780B77"/>
    <w:rsid w:val="00793739"/>
    <w:rsid w:val="008B1073"/>
    <w:rsid w:val="009221B4"/>
    <w:rsid w:val="00982FC7"/>
    <w:rsid w:val="009F7779"/>
    <w:rsid w:val="00A103FA"/>
    <w:rsid w:val="00A77EDC"/>
    <w:rsid w:val="00AC7EE9"/>
    <w:rsid w:val="00B411CF"/>
    <w:rsid w:val="00CF000D"/>
    <w:rsid w:val="00D829A1"/>
    <w:rsid w:val="00DA04BD"/>
    <w:rsid w:val="00DB040E"/>
    <w:rsid w:val="00DC5D60"/>
    <w:rsid w:val="00E019BD"/>
    <w:rsid w:val="00E25402"/>
    <w:rsid w:val="00E3020E"/>
    <w:rsid w:val="00EE054F"/>
    <w:rsid w:val="00F355FD"/>
    <w:rsid w:val="00F73836"/>
    <w:rsid w:val="00F910BA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82FC7"/>
    <w:pPr>
      <w:ind w:left="720"/>
      <w:contextualSpacing/>
    </w:pPr>
  </w:style>
  <w:style w:type="table" w:styleId="TableGrid">
    <w:name w:val="Table Grid"/>
    <w:basedOn w:val="TableNormal"/>
    <w:uiPriority w:val="59"/>
    <w:rsid w:val="00982F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03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3FA"/>
  </w:style>
  <w:style w:type="paragraph" w:styleId="Footer">
    <w:name w:val="footer"/>
    <w:basedOn w:val="Normal"/>
    <w:link w:val="FooterChar"/>
    <w:uiPriority w:val="99"/>
    <w:semiHidden/>
    <w:unhideWhenUsed/>
    <w:rsid w:val="00A103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Carroll</dc:creator>
  <cp:keywords/>
  <cp:lastModifiedBy>Kristoffer Carroll</cp:lastModifiedBy>
  <cp:revision>2</cp:revision>
  <cp:lastPrinted>2014-11-04T21:40:00Z</cp:lastPrinted>
  <dcterms:created xsi:type="dcterms:W3CDTF">2015-04-09T13:11:00Z</dcterms:created>
  <dcterms:modified xsi:type="dcterms:W3CDTF">2015-04-09T13:11:00Z</dcterms:modified>
</cp:coreProperties>
</file>